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9703A" w14:textId="77777777" w:rsidR="00C84E16" w:rsidRPr="00C84E16" w:rsidRDefault="00C84E16" w:rsidP="00C84E1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C84E16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6DA611C4" w14:textId="77777777" w:rsidR="00C84E16" w:rsidRPr="00C84E16" w:rsidRDefault="00C84E16" w:rsidP="00C84E16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C84E16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объявить процедуру закупки неудачной</w:t>
      </w:r>
    </w:p>
    <w:p w14:paraId="510FC9E9" w14:textId="1177D428" w:rsidR="00C84E16" w:rsidRPr="00814329" w:rsidRDefault="00C84E16" w:rsidP="00B047C5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Pr="00C84E16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C84E16">
        <w:rPr>
          <w:rFonts w:ascii="Times New Roman" w:eastAsia="Times New Roman" w:hAnsi="Times New Roman" w:cs="Times New Roman"/>
          <w:sz w:val="24"/>
          <w:szCs w:val="24"/>
        </w:rPr>
        <w:t>OPCMB</w:t>
      </w: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14329">
        <w:rPr>
          <w:rFonts w:ascii="Times New Roman" w:eastAsia="Times New Roman" w:hAnsi="Times New Roman" w:cs="Times New Roman"/>
          <w:sz w:val="24"/>
          <w:szCs w:val="24"/>
        </w:rPr>
        <w:t>PAR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20/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</w:p>
    <w:p w14:paraId="2695B1F2" w14:textId="77777777" w:rsidR="00814329" w:rsidRPr="00814329" w:rsidRDefault="00C84E16" w:rsidP="00814329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ЗАО «Поликлиника имени 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Карлена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Есаяна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 ниже представлена информация о несоблюдении процедуры закупки химических веществ и дезинфицирующих средств, организованной под эгидой 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</w:rPr>
        <w:t>KEAP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</w:rPr>
        <w:t>OPCMB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14329">
        <w:rPr>
          <w:rFonts w:ascii="Times New Roman" w:eastAsia="Times New Roman" w:hAnsi="Times New Roman" w:cs="Times New Roman"/>
          <w:sz w:val="24"/>
          <w:szCs w:val="24"/>
        </w:rPr>
        <w:t>PAR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20/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</w:p>
    <w:tbl>
      <w:tblPr>
        <w:tblW w:w="10686" w:type="dxa"/>
        <w:tblInd w:w="-908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2"/>
        <w:gridCol w:w="2428"/>
        <w:gridCol w:w="2737"/>
        <w:gridCol w:w="2509"/>
        <w:gridCol w:w="2120"/>
      </w:tblGrid>
      <w:tr w:rsidR="00C84E16" w:rsidRPr="00814329" w14:paraId="6317967B" w14:textId="77777777" w:rsidTr="0055720C">
        <w:tc>
          <w:tcPr>
            <w:tcW w:w="8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ADBC132" w14:textId="4C2C4A7E" w:rsidR="00C84E16" w:rsidRPr="00B047C5" w:rsidRDefault="00C84E16" w:rsidP="00C84E16">
            <w:pPr>
              <w:spacing w:after="0" w:line="240" w:lineRule="auto"/>
              <w:ind w:left="-270" w:right="-285" w:firstLine="18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</w:t>
            </w:r>
          </w:p>
        </w:tc>
        <w:tc>
          <w:tcPr>
            <w:tcW w:w="24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B8F930E" w14:textId="013B5E67" w:rsidR="00C84E16" w:rsidRPr="00B047C5" w:rsidRDefault="00C84E16" w:rsidP="00C8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D4C33">
              <w:t>Краткое</w:t>
            </w:r>
            <w:proofErr w:type="spellEnd"/>
            <w:r w:rsidRPr="00DD4C33">
              <w:t xml:space="preserve"> </w:t>
            </w:r>
            <w:proofErr w:type="spellStart"/>
            <w:r w:rsidRPr="00DD4C33">
              <w:t>описание</w:t>
            </w:r>
            <w:proofErr w:type="spellEnd"/>
            <w:r w:rsidRPr="00DD4C33">
              <w:t xml:space="preserve"> </w:t>
            </w:r>
            <w:proofErr w:type="spellStart"/>
            <w:r w:rsidRPr="00DD4C33">
              <w:t>предмета</w:t>
            </w:r>
            <w:proofErr w:type="spellEnd"/>
            <w:r w:rsidRPr="00DD4C33">
              <w:t xml:space="preserve"> </w:t>
            </w:r>
            <w:proofErr w:type="spellStart"/>
            <w:r w:rsidRPr="00DD4C33">
              <w:t>покупки</w:t>
            </w:r>
            <w:proofErr w:type="spellEnd"/>
          </w:p>
        </w:tc>
        <w:tc>
          <w:tcPr>
            <w:tcW w:w="27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E09252E" w14:textId="734A61A1" w:rsidR="00C84E16" w:rsidRPr="00C84E16" w:rsidRDefault="00C84E16" w:rsidP="00C8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C84E16">
              <w:rPr>
                <w:lang w:val="ru-RU"/>
              </w:rPr>
              <w:t>Фамилии участников процедуры закупки, если таковые имеются</w:t>
            </w:r>
          </w:p>
        </w:tc>
        <w:tc>
          <w:tcPr>
            <w:tcW w:w="250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FE405D0" w14:textId="4F9540B0" w:rsidR="00C84E16" w:rsidRPr="00C84E16" w:rsidRDefault="00C84E16" w:rsidP="00C8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C84E16">
              <w:rPr>
                <w:lang w:val="ru-RU"/>
              </w:rPr>
              <w:t>Процедура закупки была объявлена в соответствии со статьей 37 (1) Закона РА о закупках /</w:t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9BFEDEE" w14:textId="6BBC0980" w:rsidR="00C84E16" w:rsidRPr="00C84E16" w:rsidRDefault="00C84E16" w:rsidP="00C84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C84E16">
              <w:rPr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14329" w:rsidRPr="00814329" w14:paraId="129A04AD" w14:textId="77777777" w:rsidTr="0055720C">
        <w:tc>
          <w:tcPr>
            <w:tcW w:w="8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585FB9" w14:textId="170AB82E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8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CFA40" w14:textId="7275EB34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3E3C">
              <w:t>Tsatskapaki</w:t>
            </w:r>
            <w:proofErr w:type="spellEnd"/>
          </w:p>
        </w:tc>
        <w:tc>
          <w:tcPr>
            <w:tcW w:w="2737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92C03" w14:textId="624D90CF" w:rsidR="00814329" w:rsidRPr="00814329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3DC3">
              <w:t> </w:t>
            </w:r>
            <w:r w:rsidRPr="00814329">
              <w:rPr>
                <w:lang w:val="ru-RU"/>
              </w:rPr>
              <w:t>ЗАО Концерн-</w:t>
            </w:r>
            <w:proofErr w:type="spellStart"/>
            <w:r w:rsidRPr="00814329">
              <w:rPr>
                <w:lang w:val="ru-RU"/>
              </w:rPr>
              <w:t>Энергомаш</w:t>
            </w:r>
            <w:proofErr w:type="spellEnd"/>
            <w:r w:rsidRPr="00814329">
              <w:rPr>
                <w:lang w:val="ru-RU"/>
              </w:rPr>
              <w:t>, ООО ЛИНАРЕ,</w:t>
            </w:r>
          </w:p>
        </w:tc>
        <w:tc>
          <w:tcPr>
            <w:tcW w:w="2509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1A42DB" w14:textId="53BA5CB8" w:rsidR="00814329" w:rsidRPr="00814329" w:rsidRDefault="00814329" w:rsidP="0081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61E20">
              <w:t>Пункт</w:t>
            </w:r>
            <w:proofErr w:type="spellEnd"/>
            <w:r w:rsidRPr="00F61E20">
              <w:t xml:space="preserve"> </w:t>
            </w:r>
            <w:r>
              <w:t>1</w:t>
            </w:r>
          </w:p>
        </w:tc>
        <w:tc>
          <w:tcPr>
            <w:tcW w:w="212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83CE9C" w14:textId="7538D2DD" w:rsidR="00814329" w:rsidRPr="00C84E16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2D60">
              <w:t> </w:t>
            </w:r>
            <w:r w:rsidRPr="00F42D60">
              <w:t xml:space="preserve">  </w:t>
            </w:r>
            <w:proofErr w:type="spellStart"/>
            <w:r w:rsidRPr="00F42D60">
              <w:t>Превышение</w:t>
            </w:r>
            <w:proofErr w:type="spellEnd"/>
            <w:r w:rsidRPr="00F42D60">
              <w:t xml:space="preserve"> </w:t>
            </w:r>
            <w:proofErr w:type="spellStart"/>
            <w:r w:rsidRPr="00F42D60">
              <w:t>сметной</w:t>
            </w:r>
            <w:proofErr w:type="spellEnd"/>
            <w:r w:rsidRPr="00F42D60">
              <w:t xml:space="preserve"> </w:t>
            </w:r>
            <w:proofErr w:type="spellStart"/>
            <w:r w:rsidRPr="00F42D60">
              <w:t>цены</w:t>
            </w:r>
            <w:proofErr w:type="spellEnd"/>
          </w:p>
        </w:tc>
      </w:tr>
      <w:tr w:rsidR="00814329" w:rsidRPr="00814329" w14:paraId="2DB163CE" w14:textId="77777777" w:rsidTr="00814329">
        <w:tc>
          <w:tcPr>
            <w:tcW w:w="8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B217B2" w14:textId="2585B646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8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43E002" w14:textId="47EC0273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3E3C">
              <w:t>датчик</w:t>
            </w:r>
            <w:proofErr w:type="spellEnd"/>
            <w:r w:rsidRPr="00A03E3C">
              <w:t xml:space="preserve"> </w:t>
            </w:r>
            <w:proofErr w:type="spellStart"/>
            <w:r w:rsidRPr="00A03E3C">
              <w:t>автоклава</w:t>
            </w:r>
            <w:proofErr w:type="spellEnd"/>
          </w:p>
        </w:tc>
        <w:tc>
          <w:tcPr>
            <w:tcW w:w="2737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F5661F" w14:textId="54B93F5F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B9259" w14:textId="32697C9E" w:rsidR="00814329" w:rsidRPr="00B047C5" w:rsidRDefault="00814329" w:rsidP="0081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1E20">
              <w:t>Пункт</w:t>
            </w:r>
            <w:proofErr w:type="spellEnd"/>
            <w:r w:rsidRPr="00F61E20">
              <w:t xml:space="preserve"> 3</w:t>
            </w:r>
          </w:p>
        </w:tc>
        <w:tc>
          <w:tcPr>
            <w:tcW w:w="212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0A3574" w14:textId="7ED8C63C" w:rsidR="00814329" w:rsidRPr="00814329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2D60">
              <w:t> </w:t>
            </w:r>
            <w:r w:rsidRPr="00C84E16">
              <w:rPr>
                <w:lang w:val="ru-RU"/>
              </w:rPr>
              <w:t>Не было подано ни одной заявки</w:t>
            </w:r>
          </w:p>
        </w:tc>
      </w:tr>
      <w:tr w:rsidR="00814329" w:rsidRPr="00814329" w14:paraId="3EDEF8DC" w14:textId="77777777" w:rsidTr="00814329">
        <w:tc>
          <w:tcPr>
            <w:tcW w:w="89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94EA650" w14:textId="5B46C9C1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1E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28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F01B0" w14:textId="2272F57E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3E3C">
              <w:t>Датчик</w:t>
            </w:r>
            <w:proofErr w:type="spellEnd"/>
            <w:r w:rsidRPr="00A03E3C">
              <w:t xml:space="preserve"> </w:t>
            </w:r>
            <w:proofErr w:type="spellStart"/>
            <w:r w:rsidRPr="00A03E3C">
              <w:t>сушильного</w:t>
            </w:r>
            <w:proofErr w:type="spellEnd"/>
            <w:r w:rsidRPr="00A03E3C">
              <w:t xml:space="preserve"> </w:t>
            </w:r>
            <w:proofErr w:type="spellStart"/>
            <w:r w:rsidRPr="00A03E3C">
              <w:t>шкафа</w:t>
            </w:r>
            <w:proofErr w:type="spellEnd"/>
          </w:p>
        </w:tc>
        <w:tc>
          <w:tcPr>
            <w:tcW w:w="2737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00805F" w14:textId="61C1081C" w:rsidR="00814329" w:rsidRPr="00B047C5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49A8A2" w14:textId="656461E9" w:rsidR="00814329" w:rsidRPr="00B047C5" w:rsidRDefault="00814329" w:rsidP="00814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1E20">
              <w:t>Пункт</w:t>
            </w:r>
            <w:proofErr w:type="spellEnd"/>
            <w:r w:rsidRPr="00F61E20">
              <w:t xml:space="preserve"> 3</w:t>
            </w:r>
          </w:p>
        </w:tc>
        <w:tc>
          <w:tcPr>
            <w:tcW w:w="212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D72CD0" w14:textId="24162693" w:rsidR="00814329" w:rsidRPr="00C84E16" w:rsidRDefault="00814329" w:rsidP="00814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42D60">
              <w:t>  </w:t>
            </w:r>
            <w:r w:rsidRPr="00814329">
              <w:rPr>
                <w:lang w:val="ru-RU"/>
              </w:rPr>
              <w:t xml:space="preserve"> </w:t>
            </w:r>
            <w:r w:rsidRPr="00C84E16">
              <w:rPr>
                <w:lang w:val="ru-RU"/>
              </w:rPr>
              <w:t>Не было подано ни одной заявки</w:t>
            </w:r>
          </w:p>
        </w:tc>
      </w:tr>
    </w:tbl>
    <w:p w14:paraId="1664A64F" w14:textId="77777777" w:rsidR="00C84E16" w:rsidRDefault="00C84E16" w:rsidP="00C84E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9AB62C" w14:textId="77777777" w:rsidR="00C84E16" w:rsidRDefault="00C84E16" w:rsidP="00C84E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ECF705" w14:textId="77105F60" w:rsidR="00C84E16" w:rsidRPr="00C84E16" w:rsidRDefault="00C84E16" w:rsidP="00C84E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 об этом объявлении, пожалуйста, свяжитесь с Эдвардом Григоряном, координатором закупок в рамках 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</w:rPr>
        <w:t>KEAP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</w:rPr>
        <w:t>OPCMB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="00814329">
        <w:rPr>
          <w:rFonts w:ascii="Times New Roman" w:eastAsia="Times New Roman" w:hAnsi="Times New Roman" w:cs="Times New Roman"/>
          <w:sz w:val="24"/>
          <w:szCs w:val="24"/>
        </w:rPr>
        <w:t>PAR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814329"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20/</w:t>
      </w:r>
      <w:r w:rsidR="00814329" w:rsidRPr="00814329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</w:p>
    <w:p w14:paraId="4CCD6763" w14:textId="77777777" w:rsidR="00C84E16" w:rsidRPr="00C84E16" w:rsidRDefault="00C84E16" w:rsidP="00C84E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7F042271" w14:textId="77777777" w:rsidR="00C84E16" w:rsidRPr="00C84E16" w:rsidRDefault="00C84E16" w:rsidP="00C84E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C84E16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7ED72C83" w14:textId="5CAA5551" w:rsidR="001F68D9" w:rsidRPr="00C84E16" w:rsidRDefault="00C84E16" w:rsidP="00C84E16">
      <w:pPr>
        <w:rPr>
          <w:lang w:val="ru-RU"/>
        </w:rPr>
      </w:pPr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Клиент: ЗАО «Поликлиника им. 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Карлена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Есаяна</w:t>
      </w:r>
      <w:proofErr w:type="spellEnd"/>
      <w:r w:rsidRPr="00C84E16">
        <w:rPr>
          <w:rFonts w:ascii="Times New Roman" w:eastAsia="Times New Roman" w:hAnsi="Times New Roman" w:cs="Times New Roman"/>
          <w:sz w:val="24"/>
          <w:szCs w:val="24"/>
          <w:lang w:val="ru-RU"/>
        </w:rPr>
        <w:t>».</w:t>
      </w:r>
      <w:bookmarkStart w:id="0" w:name="_GoBack"/>
      <w:bookmarkEnd w:id="0"/>
    </w:p>
    <w:sectPr w:rsidR="001F68D9" w:rsidRPr="00C84E16" w:rsidSect="002F06E2">
      <w:pgSz w:w="12240" w:h="15840"/>
      <w:pgMar w:top="450" w:right="63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95"/>
    <w:rsid w:val="001F68D9"/>
    <w:rsid w:val="002F06E2"/>
    <w:rsid w:val="00814329"/>
    <w:rsid w:val="00B047C5"/>
    <w:rsid w:val="00C84E16"/>
    <w:rsid w:val="00D31695"/>
    <w:rsid w:val="00F6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B3F52"/>
  <w15:chartTrackingRefBased/>
  <w15:docId w15:val="{4C0F04E5-2634-4D68-9C4C-A5E9C722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047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047C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04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376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2020-02-24T12:46:00Z</dcterms:created>
  <dcterms:modified xsi:type="dcterms:W3CDTF">2020-02-25T14:56:00Z</dcterms:modified>
</cp:coreProperties>
</file>